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BDB2" w14:textId="77777777" w:rsidR="00C92C43" w:rsidRDefault="00C92C43" w:rsidP="00C92C43">
      <w:pPr>
        <w:ind w:left="0"/>
        <w:jc w:val="center"/>
      </w:pPr>
      <w:r>
        <w:rPr>
          <w:noProof/>
        </w:rPr>
        <w:drawing>
          <wp:inline distT="0" distB="0" distL="0" distR="0" wp14:anchorId="2B039607" wp14:editId="439F4B48">
            <wp:extent cx="2409825" cy="829757"/>
            <wp:effectExtent l="0" t="0" r="0" b="8890"/>
            <wp:docPr id="26" name="Picture 2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950" cy="85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19C6" w14:textId="77777777" w:rsidR="00C92C43" w:rsidRPr="00C85302" w:rsidRDefault="00C92C43" w:rsidP="00C92C43">
      <w:pPr>
        <w:spacing w:after="225" w:line="259" w:lineRule="auto"/>
        <w:ind w:left="63" w:right="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117E099" wp14:editId="1C102673">
                <wp:simplePos x="0" y="0"/>
                <wp:positionH relativeFrom="page">
                  <wp:posOffset>746958</wp:posOffset>
                </wp:positionH>
                <wp:positionV relativeFrom="paragraph">
                  <wp:posOffset>635346</wp:posOffset>
                </wp:positionV>
                <wp:extent cx="6429375" cy="1403985"/>
                <wp:effectExtent l="0" t="0" r="0" b="1270"/>
                <wp:wrapTopAndBottom/>
                <wp:docPr id="2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7178" w14:textId="77777777" w:rsidR="00C92C43" w:rsidRPr="005C389B" w:rsidRDefault="00C92C43" w:rsidP="00C92C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Appendix B – Inductee Evaluation by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7E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8pt;margin-top:50.05pt;width:506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/QEAIAAPY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" filled="f" stroked="f">
                <v:textbox style="mso-fit-shape-to-text:t">
                  <w:txbxContent>
                    <w:p w14:paraId="0AF27178" w14:textId="77777777" w:rsidR="00C92C43" w:rsidRPr="005C389B" w:rsidRDefault="00C92C43" w:rsidP="00C92C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Appendix B – Inductee Evaluation by Principal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br/>
        <w:t>OFFICE OF CATHOLIC EDUCATION</w:t>
      </w:r>
    </w:p>
    <w:p w14:paraId="39229F0A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003C21DF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 xml:space="preserve">This evaluation is based upon formal and informal classroom supervision on the part of the administrator for our first-year teachers. </w:t>
      </w:r>
      <w:r>
        <w:rPr>
          <w:sz w:val="22"/>
        </w:rPr>
        <w:br/>
      </w:r>
    </w:p>
    <w:p w14:paraId="1DEC1652" w14:textId="77777777" w:rsidR="00C92C43" w:rsidRDefault="00C92C43" w:rsidP="00C92C43">
      <w:pPr>
        <w:pStyle w:val="ListParagraph"/>
        <w:numPr>
          <w:ilvl w:val="0"/>
          <w:numId w:val="1"/>
        </w:numPr>
        <w:spacing w:after="0" w:line="269" w:lineRule="auto"/>
        <w:ind w:right="576"/>
        <w:rPr>
          <w:sz w:val="22"/>
        </w:rPr>
      </w:pPr>
      <w:r>
        <w:rPr>
          <w:sz w:val="22"/>
        </w:rPr>
        <w:t>The first evaluation is due at the end of the first trimester/semester</w:t>
      </w:r>
    </w:p>
    <w:p w14:paraId="05210503" w14:textId="77777777" w:rsidR="00C92C43" w:rsidRDefault="00C92C43" w:rsidP="00C92C43">
      <w:pPr>
        <w:pStyle w:val="ListParagraph"/>
        <w:numPr>
          <w:ilvl w:val="0"/>
          <w:numId w:val="1"/>
        </w:numPr>
        <w:spacing w:after="0" w:line="269" w:lineRule="auto"/>
        <w:ind w:right="576"/>
        <w:rPr>
          <w:sz w:val="22"/>
        </w:rPr>
      </w:pPr>
      <w:r>
        <w:rPr>
          <w:sz w:val="22"/>
        </w:rPr>
        <w:t>The second evaluation is due at the end of the second trimester/semester</w:t>
      </w:r>
    </w:p>
    <w:p w14:paraId="5EC9EEF3" w14:textId="77777777" w:rsidR="00C92C43" w:rsidRPr="00867C96" w:rsidRDefault="00C92C43" w:rsidP="00C92C43">
      <w:pPr>
        <w:pStyle w:val="ListParagraph"/>
        <w:numPr>
          <w:ilvl w:val="0"/>
          <w:numId w:val="1"/>
        </w:numPr>
        <w:spacing w:after="0" w:line="269" w:lineRule="auto"/>
        <w:ind w:right="576"/>
        <w:rPr>
          <w:sz w:val="22"/>
        </w:rPr>
      </w:pPr>
      <w:r w:rsidRPr="00867C96">
        <w:rPr>
          <w:sz w:val="22"/>
        </w:rPr>
        <w:t>Th</w:t>
      </w:r>
      <w:r>
        <w:rPr>
          <w:sz w:val="22"/>
        </w:rPr>
        <w:t>e</w:t>
      </w:r>
      <w:r w:rsidRPr="00867C96">
        <w:rPr>
          <w:sz w:val="22"/>
        </w:rPr>
        <w:t xml:space="preserve"> assessment must be sent to </w:t>
      </w:r>
      <w:hyperlink r:id="rId6" w:history="1">
        <w:r w:rsidRPr="00867C96">
          <w:rPr>
            <w:rStyle w:val="Hyperlink"/>
            <w:sz w:val="22"/>
          </w:rPr>
          <w:t>Jeanne Steitz</w:t>
        </w:r>
      </w:hyperlink>
      <w:r w:rsidRPr="00867C96">
        <w:rPr>
          <w:sz w:val="22"/>
        </w:rPr>
        <w:t xml:space="preserve"> at the Office of Catholic Education</w:t>
      </w:r>
    </w:p>
    <w:p w14:paraId="03E0B639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5EBB694B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Respond to each of the statements below by checking the box that most closely corresponds to your observation.</w:t>
      </w:r>
    </w:p>
    <w:p w14:paraId="56C3521D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1E3203A5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Date:  _______________________________</w:t>
      </w:r>
    </w:p>
    <w:p w14:paraId="7FC29400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66B4B3A4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Name (Last, First, MI):  _______________________________________</w:t>
      </w:r>
      <w:r>
        <w:rPr>
          <w:sz w:val="22"/>
        </w:rPr>
        <w:tab/>
      </w:r>
      <w:r>
        <w:rPr>
          <w:sz w:val="22"/>
        </w:rPr>
        <w:tab/>
        <w:t xml:space="preserve">FT:  </w:t>
      </w:r>
      <w:sdt>
        <w:sdtPr>
          <w:rPr>
            <w:sz w:val="22"/>
          </w:rPr>
          <w:id w:val="198026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PT:  </w:t>
      </w:r>
      <w:sdt>
        <w:sdtPr>
          <w:rPr>
            <w:sz w:val="22"/>
          </w:rPr>
          <w:id w:val="-48956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D5C8D4B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22A5539C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School:  _____________________________________</w:t>
      </w:r>
      <w:r>
        <w:rPr>
          <w:sz w:val="22"/>
        </w:rPr>
        <w:tab/>
        <w:t>County:  _______________________</w:t>
      </w:r>
    </w:p>
    <w:p w14:paraId="3B854796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03181D03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Grade(s):  _____________</w:t>
      </w:r>
      <w:r>
        <w:rPr>
          <w:sz w:val="22"/>
        </w:rPr>
        <w:tab/>
        <w:t>Subject(s):  ____________________________________________</w:t>
      </w:r>
    </w:p>
    <w:p w14:paraId="4F1DB58F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41CB1501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2250"/>
        <w:gridCol w:w="2790"/>
      </w:tblGrid>
      <w:tr w:rsidR="00C92C43" w14:paraId="1EB979F4" w14:textId="77777777" w:rsidTr="00E378FA">
        <w:trPr>
          <w:trHeight w:val="489"/>
        </w:trPr>
        <w:tc>
          <w:tcPr>
            <w:tcW w:w="9625" w:type="dxa"/>
            <w:gridSpan w:val="4"/>
            <w:shd w:val="clear" w:color="auto" w:fill="D9E2F3" w:themeFill="accent1" w:themeFillTint="33"/>
            <w:vAlign w:val="center"/>
          </w:tcPr>
          <w:p w14:paraId="26F1A0FB" w14:textId="77777777" w:rsidR="00C92C43" w:rsidRPr="009A5F22" w:rsidRDefault="00C92C43" w:rsidP="00E378FA">
            <w:pPr>
              <w:spacing w:after="0" w:line="269" w:lineRule="auto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  <w:sz w:val="22"/>
              </w:rPr>
              <w:t>General Assessment of Teacher’s Performance</w:t>
            </w:r>
          </w:p>
        </w:tc>
      </w:tr>
      <w:tr w:rsidR="00C92C43" w14:paraId="0B2BC5DD" w14:textId="77777777" w:rsidTr="00E378FA">
        <w:trPr>
          <w:trHeight w:val="849"/>
        </w:trPr>
        <w:tc>
          <w:tcPr>
            <w:tcW w:w="2335" w:type="dxa"/>
            <w:vAlign w:val="center"/>
          </w:tcPr>
          <w:p w14:paraId="4C884508" w14:textId="77777777" w:rsidR="00C92C43" w:rsidRPr="000B5220" w:rsidRDefault="00C92C43" w:rsidP="00E378FA">
            <w:pPr>
              <w:spacing w:line="269" w:lineRule="auto"/>
              <w:ind w:left="0" w:right="576"/>
              <w:jc w:val="center"/>
              <w:rPr>
                <w:sz w:val="20"/>
                <w:szCs w:val="20"/>
              </w:rPr>
            </w:pPr>
            <w:r w:rsidRPr="000B5220">
              <w:rPr>
                <w:sz w:val="20"/>
                <w:szCs w:val="20"/>
              </w:rPr>
              <w:t xml:space="preserve">Distinguished  </w:t>
            </w:r>
            <w:sdt>
              <w:sdtPr>
                <w:rPr>
                  <w:sz w:val="20"/>
                  <w:szCs w:val="20"/>
                </w:rPr>
                <w:id w:val="-17127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2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vAlign w:val="center"/>
          </w:tcPr>
          <w:p w14:paraId="22CD1102" w14:textId="77777777" w:rsidR="00C92C43" w:rsidRPr="000B5220" w:rsidRDefault="00C92C43" w:rsidP="00E378FA">
            <w:pPr>
              <w:spacing w:line="269" w:lineRule="auto"/>
              <w:ind w:left="0" w:right="576"/>
              <w:jc w:val="center"/>
              <w:rPr>
                <w:sz w:val="20"/>
                <w:szCs w:val="20"/>
              </w:rPr>
            </w:pPr>
            <w:r w:rsidRPr="000B5220">
              <w:rPr>
                <w:sz w:val="20"/>
                <w:szCs w:val="20"/>
              </w:rPr>
              <w:t xml:space="preserve">Proficient  </w:t>
            </w:r>
            <w:sdt>
              <w:sdtPr>
                <w:rPr>
                  <w:sz w:val="20"/>
                  <w:szCs w:val="20"/>
                </w:rPr>
                <w:id w:val="-2394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2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vAlign w:val="center"/>
          </w:tcPr>
          <w:p w14:paraId="3012500C" w14:textId="77777777" w:rsidR="00C92C43" w:rsidRPr="000B5220" w:rsidRDefault="00C92C43" w:rsidP="00E378FA">
            <w:pPr>
              <w:spacing w:line="269" w:lineRule="auto"/>
              <w:ind w:left="0" w:right="576"/>
              <w:jc w:val="center"/>
              <w:rPr>
                <w:sz w:val="20"/>
                <w:szCs w:val="20"/>
              </w:rPr>
            </w:pPr>
            <w:r w:rsidRPr="000B5220">
              <w:rPr>
                <w:sz w:val="20"/>
                <w:szCs w:val="20"/>
              </w:rPr>
              <w:t xml:space="preserve">Basic  </w:t>
            </w:r>
            <w:sdt>
              <w:sdtPr>
                <w:rPr>
                  <w:sz w:val="20"/>
                  <w:szCs w:val="20"/>
                </w:rPr>
                <w:id w:val="20598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2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4995996D" w14:textId="77777777" w:rsidR="00C92C43" w:rsidRPr="000B5220" w:rsidRDefault="00C92C43" w:rsidP="00E378FA">
            <w:pPr>
              <w:spacing w:line="269" w:lineRule="auto"/>
              <w:ind w:left="0" w:right="576"/>
              <w:jc w:val="center"/>
              <w:rPr>
                <w:sz w:val="20"/>
                <w:szCs w:val="20"/>
              </w:rPr>
            </w:pPr>
            <w:r w:rsidRPr="000B5220">
              <w:rPr>
                <w:sz w:val="20"/>
                <w:szCs w:val="20"/>
              </w:rPr>
              <w:t xml:space="preserve">Ineffective  </w:t>
            </w:r>
            <w:sdt>
              <w:sdtPr>
                <w:rPr>
                  <w:sz w:val="20"/>
                  <w:szCs w:val="20"/>
                </w:rPr>
                <w:id w:val="20511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2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526BE7" w14:textId="77777777" w:rsidR="00C92C43" w:rsidRDefault="00C92C43" w:rsidP="00C92C43">
      <w:pPr>
        <w:spacing w:after="256"/>
        <w:ind w:left="0" w:right="18"/>
        <w:rPr>
          <w:sz w:val="22"/>
        </w:rPr>
      </w:pPr>
    </w:p>
    <w:p w14:paraId="5A0254BC" w14:textId="77777777" w:rsidR="00C92C43" w:rsidRDefault="00C92C43" w:rsidP="00C92C43">
      <w:pPr>
        <w:ind w:left="0"/>
        <w:rPr>
          <w:sz w:val="22"/>
        </w:rPr>
      </w:pPr>
    </w:p>
    <w:p w14:paraId="267985A4" w14:textId="77777777" w:rsidR="00C92C43" w:rsidRDefault="00C92C43" w:rsidP="00C92C43">
      <w:pPr>
        <w:tabs>
          <w:tab w:val="center" w:pos="7010"/>
        </w:tabs>
        <w:spacing w:after="61" w:line="260" w:lineRule="auto"/>
        <w:ind w:left="0" w:right="0"/>
      </w:pPr>
      <w:r>
        <w:rPr>
          <w:b/>
        </w:rPr>
        <w:t>____________________________________</w:t>
      </w:r>
      <w:r>
        <w:t xml:space="preserve"> </w:t>
      </w:r>
      <w:r>
        <w:tab/>
      </w:r>
      <w:r>
        <w:rPr>
          <w:b/>
        </w:rPr>
        <w:t>_________________</w:t>
      </w:r>
      <w:r>
        <w:t xml:space="preserve"> </w:t>
      </w:r>
    </w:p>
    <w:p w14:paraId="1F08BA26" w14:textId="77777777" w:rsidR="00C92C43" w:rsidRPr="007B56A3" w:rsidRDefault="00C92C43" w:rsidP="00C92C43">
      <w:pPr>
        <w:tabs>
          <w:tab w:val="center" w:pos="6989"/>
        </w:tabs>
        <w:spacing w:after="217" w:line="260" w:lineRule="auto"/>
        <w:ind w:left="0" w:right="0"/>
      </w:pPr>
      <w:r w:rsidRPr="00E27A7D">
        <w:rPr>
          <w:bCs/>
          <w:i/>
          <w:iCs/>
        </w:rPr>
        <w:t xml:space="preserve">(Inductee’s </w:t>
      </w:r>
      <w:proofErr w:type="gramStart"/>
      <w:r w:rsidRPr="00E27A7D">
        <w:rPr>
          <w:bCs/>
          <w:i/>
          <w:iCs/>
        </w:rPr>
        <w:t>Signature)</w:t>
      </w:r>
      <w:r>
        <w:t xml:space="preserve">  </w:t>
      </w:r>
      <w:r>
        <w:tab/>
      </w:r>
      <w:proofErr w:type="gramEnd"/>
      <w:r w:rsidRPr="00E27A7D">
        <w:rPr>
          <w:bCs/>
          <w:i/>
          <w:iCs/>
        </w:rPr>
        <w:t>(Date)</w:t>
      </w:r>
      <w:r>
        <w:t xml:space="preserve"> </w:t>
      </w:r>
      <w:r>
        <w:br/>
      </w:r>
    </w:p>
    <w:p w14:paraId="2CDA07EA" w14:textId="77777777" w:rsidR="00C92C43" w:rsidRDefault="00C92C43" w:rsidP="00C92C43">
      <w:pPr>
        <w:tabs>
          <w:tab w:val="center" w:pos="7010"/>
        </w:tabs>
        <w:spacing w:after="61" w:line="260" w:lineRule="auto"/>
        <w:ind w:left="0" w:right="0"/>
      </w:pPr>
      <w:r>
        <w:rPr>
          <w:b/>
        </w:rPr>
        <w:t>_____________________________________</w:t>
      </w:r>
      <w:r>
        <w:t xml:space="preserve"> </w:t>
      </w:r>
      <w:r>
        <w:tab/>
      </w:r>
      <w:r>
        <w:rPr>
          <w:b/>
        </w:rPr>
        <w:t>_________________</w:t>
      </w:r>
      <w:r>
        <w:t xml:space="preserve"> </w:t>
      </w:r>
    </w:p>
    <w:p w14:paraId="436E7A1E" w14:textId="77777777" w:rsidR="00C92C43" w:rsidRDefault="00C92C43" w:rsidP="00C92C43">
      <w:pPr>
        <w:tabs>
          <w:tab w:val="center" w:pos="6989"/>
        </w:tabs>
        <w:spacing w:after="217" w:line="260" w:lineRule="auto"/>
        <w:ind w:left="0" w:right="0"/>
      </w:pPr>
      <w:r w:rsidRPr="005B72D4">
        <w:rPr>
          <w:bCs/>
          <w:i/>
          <w:iCs/>
        </w:rPr>
        <w:t xml:space="preserve">(Principal’s </w:t>
      </w:r>
      <w:proofErr w:type="gramStart"/>
      <w:r w:rsidRPr="005B72D4">
        <w:rPr>
          <w:bCs/>
          <w:i/>
          <w:iCs/>
        </w:rPr>
        <w:t>Signature)</w:t>
      </w:r>
      <w:r>
        <w:t xml:space="preserve">  </w:t>
      </w:r>
      <w:r>
        <w:tab/>
      </w:r>
      <w:proofErr w:type="gramEnd"/>
      <w:r w:rsidRPr="005B72D4">
        <w:rPr>
          <w:bCs/>
          <w:i/>
          <w:iCs/>
        </w:rPr>
        <w:t>(Date)</w:t>
      </w:r>
    </w:p>
    <w:p w14:paraId="004FB023" w14:textId="77777777" w:rsidR="00C92C43" w:rsidRPr="000B5220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eastAsia="Calibri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29FCD97" wp14:editId="379EDC18">
                <wp:simplePos x="0" y="0"/>
                <wp:positionH relativeFrom="page">
                  <wp:posOffset>640080</wp:posOffset>
                </wp:positionH>
                <wp:positionV relativeFrom="paragraph">
                  <wp:posOffset>223710</wp:posOffset>
                </wp:positionV>
                <wp:extent cx="6429375" cy="1403985"/>
                <wp:effectExtent l="0" t="0" r="0" b="0"/>
                <wp:wrapTopAndBottom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BFA8" w14:textId="77777777" w:rsidR="00C92C43" w:rsidRPr="005C389B" w:rsidRDefault="00C92C43" w:rsidP="00C92C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Appendix B – Inductee Evaluation by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FCD97" id="_x0000_s1027" type="#_x0000_t202" style="position:absolute;margin-left:50.4pt;margin-top:17.6pt;width:506.2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" filled="f" stroked="f">
                <v:textbox style="mso-fit-shape-to-text:t">
                  <w:txbxContent>
                    <w:p w14:paraId="6966BFA8" w14:textId="77777777" w:rsidR="00C92C43" w:rsidRPr="005C389B" w:rsidRDefault="00C92C43" w:rsidP="00C92C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Appendix B – Inductee Evaluation by Principal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4DD06" w14:textId="77777777" w:rsidR="00C92C43" w:rsidRPr="007B56A3" w:rsidRDefault="00C92C43" w:rsidP="00C92C43">
      <w:pPr>
        <w:spacing w:after="0" w:line="269" w:lineRule="auto"/>
        <w:ind w:left="0" w:right="576"/>
        <w:rPr>
          <w:sz w:val="22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0255"/>
      </w:tblGrid>
      <w:tr w:rsidR="00C92C43" w14:paraId="185CD645" w14:textId="77777777" w:rsidTr="00E378FA">
        <w:trPr>
          <w:trHeight w:val="489"/>
        </w:trPr>
        <w:tc>
          <w:tcPr>
            <w:tcW w:w="10255" w:type="dxa"/>
            <w:shd w:val="clear" w:color="auto" w:fill="D9E2F3" w:themeFill="accent1" w:themeFillTint="33"/>
            <w:vAlign w:val="center"/>
          </w:tcPr>
          <w:p w14:paraId="7D3FEC65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Evaluation Scale</w:t>
            </w:r>
          </w:p>
        </w:tc>
      </w:tr>
      <w:tr w:rsidR="00C92C43" w14:paraId="386058CD" w14:textId="77777777" w:rsidTr="00E378FA">
        <w:trPr>
          <w:trHeight w:val="1227"/>
        </w:trPr>
        <w:tc>
          <w:tcPr>
            <w:tcW w:w="10255" w:type="dxa"/>
            <w:vAlign w:val="center"/>
          </w:tcPr>
          <w:p w14:paraId="3C94DBE0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  =</w:t>
            </w:r>
            <w:proofErr w:type="gramEnd"/>
            <w:r>
              <w:rPr>
                <w:sz w:val="20"/>
                <w:szCs w:val="20"/>
              </w:rPr>
              <w:t xml:space="preserve">  Closest Adherence to the Stated Objective</w:t>
            </w:r>
            <w:r>
              <w:rPr>
                <w:sz w:val="20"/>
                <w:szCs w:val="20"/>
              </w:rPr>
              <w:br/>
            </w:r>
          </w:p>
          <w:p w14:paraId="35C3ECCE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 =</w:t>
            </w:r>
            <w:proofErr w:type="gramEnd"/>
            <w:r>
              <w:rPr>
                <w:sz w:val="20"/>
                <w:szCs w:val="20"/>
              </w:rPr>
              <w:t xml:space="preserve">  Least Adherence to the Stated Objective</w:t>
            </w:r>
          </w:p>
        </w:tc>
      </w:tr>
    </w:tbl>
    <w:p w14:paraId="633B92A0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7F750260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46E91F8D" w14:textId="77777777" w:rsidR="00C92C43" w:rsidRPr="00114E0C" w:rsidRDefault="00C92C43" w:rsidP="00C92C43">
      <w:pPr>
        <w:spacing w:after="41" w:line="259" w:lineRule="auto"/>
        <w:ind w:left="10" w:right="212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  <w:gridCol w:w="630"/>
        <w:gridCol w:w="589"/>
      </w:tblGrid>
      <w:tr w:rsidR="00C92C43" w14:paraId="6FE084B3" w14:textId="77777777" w:rsidTr="00E378FA">
        <w:trPr>
          <w:trHeight w:val="489"/>
        </w:trPr>
        <w:tc>
          <w:tcPr>
            <w:tcW w:w="7645" w:type="dxa"/>
            <w:shd w:val="clear" w:color="auto" w:fill="D9E2F3" w:themeFill="accent1" w:themeFillTint="33"/>
            <w:vAlign w:val="center"/>
          </w:tcPr>
          <w:p w14:paraId="786C35AB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 w:rsidRPr="009A5F22">
              <w:rPr>
                <w:b/>
                <w:bCs/>
                <w:smallCaps/>
                <w:sz w:val="22"/>
              </w:rPr>
              <w:t>Philosophy, Policies &amp; Procedures</w:t>
            </w:r>
          </w:p>
        </w:tc>
        <w:tc>
          <w:tcPr>
            <w:tcW w:w="72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A53CBF7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BC4C3D5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6999AF2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3</w:t>
            </w:r>
          </w:p>
        </w:tc>
        <w:tc>
          <w:tcPr>
            <w:tcW w:w="589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DDA0437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4</w:t>
            </w:r>
          </w:p>
        </w:tc>
      </w:tr>
      <w:tr w:rsidR="00C92C43" w14:paraId="3CEFAC3B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134FB540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9A5F22">
              <w:rPr>
                <w:sz w:val="20"/>
                <w:szCs w:val="20"/>
              </w:rPr>
              <w:t>Fosters a Catholic atmosphere in the classroom</w:t>
            </w:r>
          </w:p>
        </w:tc>
        <w:tc>
          <w:tcPr>
            <w:tcW w:w="720" w:type="dxa"/>
            <w:vAlign w:val="center"/>
          </w:tcPr>
          <w:p w14:paraId="73E91337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F93234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ABE7121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5706DA40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A933857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51AF2B40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9A5F22">
              <w:rPr>
                <w:sz w:val="20"/>
                <w:szCs w:val="20"/>
              </w:rPr>
              <w:t>Fosters a community of faith within the school</w:t>
            </w:r>
          </w:p>
        </w:tc>
        <w:tc>
          <w:tcPr>
            <w:tcW w:w="720" w:type="dxa"/>
            <w:vAlign w:val="center"/>
          </w:tcPr>
          <w:p w14:paraId="481B0B9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0989BC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99D587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7458B7E1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37081FCF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4CE50FFC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9A5F22">
              <w:rPr>
                <w:sz w:val="20"/>
                <w:szCs w:val="20"/>
              </w:rPr>
              <w:t>Demonstrates Catholic values and principles</w:t>
            </w:r>
          </w:p>
        </w:tc>
        <w:tc>
          <w:tcPr>
            <w:tcW w:w="720" w:type="dxa"/>
            <w:vAlign w:val="center"/>
          </w:tcPr>
          <w:p w14:paraId="0AA3211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F397AC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B28BF3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753CC2BF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38620AA0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4DB91CF1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9A5F22">
              <w:rPr>
                <w:sz w:val="20"/>
                <w:szCs w:val="20"/>
              </w:rPr>
              <w:t>Observes the Archdiocesan and local parish/regional school</w:t>
            </w:r>
            <w:r w:rsidRPr="009A5F22">
              <w:rPr>
                <w:sz w:val="20"/>
                <w:szCs w:val="20"/>
              </w:rPr>
              <w:br/>
              <w:t>policies and procedures</w:t>
            </w:r>
          </w:p>
        </w:tc>
        <w:tc>
          <w:tcPr>
            <w:tcW w:w="720" w:type="dxa"/>
            <w:vAlign w:val="center"/>
          </w:tcPr>
          <w:p w14:paraId="5198341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713882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35B6802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4B1E9C6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243E70B9" w14:textId="77777777" w:rsidR="00C92C43" w:rsidRDefault="00C92C43" w:rsidP="00C92C43">
      <w:pPr>
        <w:spacing w:after="0" w:line="269" w:lineRule="auto"/>
        <w:ind w:left="0" w:right="576"/>
      </w:pPr>
    </w:p>
    <w:p w14:paraId="0A771F75" w14:textId="77777777" w:rsidR="00C92C43" w:rsidRDefault="00C92C43" w:rsidP="00C92C43">
      <w:pPr>
        <w:spacing w:after="0" w:line="269" w:lineRule="auto"/>
        <w:ind w:left="0" w:right="576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  <w:gridCol w:w="630"/>
        <w:gridCol w:w="589"/>
      </w:tblGrid>
      <w:tr w:rsidR="00C92C43" w14:paraId="1DADCB0E" w14:textId="77777777" w:rsidTr="00E378FA">
        <w:trPr>
          <w:trHeight w:val="489"/>
        </w:trPr>
        <w:tc>
          <w:tcPr>
            <w:tcW w:w="7645" w:type="dxa"/>
            <w:shd w:val="clear" w:color="auto" w:fill="D9E2F3" w:themeFill="accent1" w:themeFillTint="33"/>
            <w:vAlign w:val="center"/>
          </w:tcPr>
          <w:p w14:paraId="16FE9277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Preparation and Planning</w:t>
            </w:r>
          </w:p>
        </w:tc>
        <w:tc>
          <w:tcPr>
            <w:tcW w:w="72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F45933B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B2E1A85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2BC4338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3</w:t>
            </w:r>
          </w:p>
        </w:tc>
        <w:tc>
          <w:tcPr>
            <w:tcW w:w="589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B6BB28D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4</w:t>
            </w:r>
          </w:p>
        </w:tc>
      </w:tr>
      <w:tr w:rsidR="00C92C43" w14:paraId="7C1A3AED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2F538711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681887">
              <w:rPr>
                <w:sz w:val="20"/>
                <w:szCs w:val="20"/>
              </w:rPr>
              <w:t>Demonstrates understanding of curriculum standards and guidelines</w:t>
            </w:r>
          </w:p>
        </w:tc>
        <w:tc>
          <w:tcPr>
            <w:tcW w:w="720" w:type="dxa"/>
            <w:vAlign w:val="center"/>
          </w:tcPr>
          <w:p w14:paraId="32716CB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4659F7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9A4A94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CFDB520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7E06575D" w14:textId="77777777" w:rsidTr="00E378FA">
        <w:trPr>
          <w:trHeight w:val="669"/>
        </w:trPr>
        <w:tc>
          <w:tcPr>
            <w:tcW w:w="7645" w:type="dxa"/>
            <w:vAlign w:val="center"/>
          </w:tcPr>
          <w:p w14:paraId="1553A00B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681887">
              <w:rPr>
                <w:sz w:val="20"/>
                <w:szCs w:val="20"/>
              </w:rPr>
              <w:t>Develops an effective lesson plan that includes rigorous and relevant instruction and incorporates clear goals and objectives</w:t>
            </w:r>
          </w:p>
        </w:tc>
        <w:tc>
          <w:tcPr>
            <w:tcW w:w="720" w:type="dxa"/>
            <w:vAlign w:val="center"/>
          </w:tcPr>
          <w:p w14:paraId="442F88E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EA40DF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6B9775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3424ACCF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60441C05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545286A4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Manages classroom time efficiently</w:t>
            </w:r>
          </w:p>
        </w:tc>
        <w:tc>
          <w:tcPr>
            <w:tcW w:w="720" w:type="dxa"/>
            <w:vAlign w:val="center"/>
          </w:tcPr>
          <w:p w14:paraId="7D04252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31258B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11E2D8A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469F170D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35F44D86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2FF3E4E7" w14:textId="77777777" w:rsidR="00C92C43" w:rsidRPr="00384B2C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384B2C">
              <w:rPr>
                <w:sz w:val="20"/>
                <w:szCs w:val="20"/>
              </w:rPr>
              <w:t>Uses a variety of resources to support special needs and varied learning styles within the classroom</w:t>
            </w:r>
          </w:p>
        </w:tc>
        <w:tc>
          <w:tcPr>
            <w:tcW w:w="720" w:type="dxa"/>
            <w:vAlign w:val="center"/>
          </w:tcPr>
          <w:p w14:paraId="3AA139C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632423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121FC6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FDE15B9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784ED622" w14:textId="77777777" w:rsidR="00C92C43" w:rsidRDefault="00C92C43" w:rsidP="00C92C43">
      <w:pPr>
        <w:spacing w:after="0" w:line="269" w:lineRule="auto"/>
        <w:ind w:left="0" w:right="576"/>
      </w:pPr>
    </w:p>
    <w:p w14:paraId="0379C8FF" w14:textId="77777777" w:rsidR="00C92C43" w:rsidRDefault="00C92C43" w:rsidP="00C92C43">
      <w:r>
        <w:br w:type="page"/>
      </w:r>
    </w:p>
    <w:p w14:paraId="72208ED0" w14:textId="77777777" w:rsidR="00C92C43" w:rsidRDefault="00C92C43" w:rsidP="00C92C43">
      <w:pPr>
        <w:spacing w:after="0" w:line="269" w:lineRule="auto"/>
        <w:ind w:left="0" w:right="576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  <w:gridCol w:w="630"/>
        <w:gridCol w:w="589"/>
      </w:tblGrid>
      <w:tr w:rsidR="00C92C43" w14:paraId="327A8505" w14:textId="77777777" w:rsidTr="00E378FA">
        <w:trPr>
          <w:trHeight w:val="489"/>
        </w:trPr>
        <w:tc>
          <w:tcPr>
            <w:tcW w:w="7645" w:type="dxa"/>
            <w:shd w:val="clear" w:color="auto" w:fill="D9E2F3" w:themeFill="accent1" w:themeFillTint="33"/>
            <w:vAlign w:val="center"/>
          </w:tcPr>
          <w:p w14:paraId="6613B9E5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Instructional Practices</w:t>
            </w:r>
          </w:p>
        </w:tc>
        <w:tc>
          <w:tcPr>
            <w:tcW w:w="72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DCF7B9B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BC5B4FD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ABD12EC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3</w:t>
            </w:r>
          </w:p>
        </w:tc>
        <w:tc>
          <w:tcPr>
            <w:tcW w:w="589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28BA660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4</w:t>
            </w:r>
          </w:p>
        </w:tc>
      </w:tr>
      <w:tr w:rsidR="00C92C43" w14:paraId="056C1841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214DE9FC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and appropriate target set for students</w:t>
            </w:r>
          </w:p>
        </w:tc>
        <w:tc>
          <w:tcPr>
            <w:tcW w:w="720" w:type="dxa"/>
            <w:vAlign w:val="center"/>
          </w:tcPr>
          <w:p w14:paraId="451621D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D1E19C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6CF3F0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57B2E79B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99346B3" w14:textId="77777777" w:rsidTr="00E378FA">
        <w:trPr>
          <w:trHeight w:val="669"/>
        </w:trPr>
        <w:tc>
          <w:tcPr>
            <w:tcW w:w="7645" w:type="dxa"/>
            <w:vAlign w:val="center"/>
          </w:tcPr>
          <w:p w14:paraId="1EEB1B28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Employs teaching strategies that are appropriate to the ability of each student</w:t>
            </w:r>
          </w:p>
        </w:tc>
        <w:tc>
          <w:tcPr>
            <w:tcW w:w="720" w:type="dxa"/>
            <w:vAlign w:val="center"/>
          </w:tcPr>
          <w:p w14:paraId="3C7D811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5CDDB4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561BB5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15CA0D9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308727A1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020C1EC5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variety of assessment practices</w:t>
            </w:r>
          </w:p>
        </w:tc>
        <w:tc>
          <w:tcPr>
            <w:tcW w:w="720" w:type="dxa"/>
            <w:vAlign w:val="center"/>
          </w:tcPr>
          <w:p w14:paraId="26050D1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AD2D9B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5F6DCC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1A7FB673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F1559F7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4C081AC3" w14:textId="77777777" w:rsidR="00C92C43" w:rsidRPr="00384B2C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Effectively incorporates higher order learning skills</w:t>
            </w:r>
          </w:p>
        </w:tc>
        <w:tc>
          <w:tcPr>
            <w:tcW w:w="720" w:type="dxa"/>
            <w:vAlign w:val="center"/>
          </w:tcPr>
          <w:p w14:paraId="6DF78B6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CAC8D3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12B369A7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7E8F540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B772AC1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412917AC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flexible grouping to enhance the learning environment</w:t>
            </w:r>
          </w:p>
        </w:tc>
        <w:tc>
          <w:tcPr>
            <w:tcW w:w="720" w:type="dxa"/>
            <w:vAlign w:val="center"/>
          </w:tcPr>
          <w:p w14:paraId="607DEB2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9B28CC2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1CECFA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601506C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0D40F8F" w14:textId="77777777" w:rsidTr="00E378FA">
        <w:trPr>
          <w:trHeight w:val="507"/>
        </w:trPr>
        <w:tc>
          <w:tcPr>
            <w:tcW w:w="7645" w:type="dxa"/>
            <w:vAlign w:val="center"/>
          </w:tcPr>
          <w:p w14:paraId="05B0210F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variety of assessment practices</w:t>
            </w:r>
          </w:p>
        </w:tc>
        <w:tc>
          <w:tcPr>
            <w:tcW w:w="720" w:type="dxa"/>
            <w:vAlign w:val="center"/>
          </w:tcPr>
          <w:p w14:paraId="50F0E1F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41A80D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7CCF74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1D37CD84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E7F57D2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626582D1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opportunities for remediation and enrichment within the classroom leading to academic progress of learners within the classroom</w:t>
            </w:r>
          </w:p>
        </w:tc>
        <w:tc>
          <w:tcPr>
            <w:tcW w:w="720" w:type="dxa"/>
            <w:vAlign w:val="center"/>
          </w:tcPr>
          <w:p w14:paraId="6B5869A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9DA669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A9F765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228CCC1E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2064315" w14:textId="77777777" w:rsidTr="00E378FA">
        <w:trPr>
          <w:trHeight w:val="552"/>
        </w:trPr>
        <w:tc>
          <w:tcPr>
            <w:tcW w:w="7645" w:type="dxa"/>
            <w:vAlign w:val="center"/>
          </w:tcPr>
          <w:p w14:paraId="4658BA40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clear and effective feedback to student</w:t>
            </w:r>
          </w:p>
        </w:tc>
        <w:tc>
          <w:tcPr>
            <w:tcW w:w="720" w:type="dxa"/>
            <w:vAlign w:val="center"/>
          </w:tcPr>
          <w:p w14:paraId="54EE147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C943D0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DF5EB9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E5AF218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6C620DB1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55485797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Involves student in self-assessment practices</w:t>
            </w:r>
          </w:p>
        </w:tc>
        <w:tc>
          <w:tcPr>
            <w:tcW w:w="720" w:type="dxa"/>
            <w:vAlign w:val="center"/>
          </w:tcPr>
          <w:p w14:paraId="5355295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51F3D7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1A855EF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999CD35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C5E3E75" w14:textId="77777777" w:rsidTr="00E378FA">
        <w:trPr>
          <w:trHeight w:val="534"/>
        </w:trPr>
        <w:tc>
          <w:tcPr>
            <w:tcW w:w="7645" w:type="dxa"/>
            <w:vAlign w:val="center"/>
          </w:tcPr>
          <w:p w14:paraId="08B43C49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Facilitates student engagement in classroom learning</w:t>
            </w:r>
          </w:p>
        </w:tc>
        <w:tc>
          <w:tcPr>
            <w:tcW w:w="720" w:type="dxa"/>
            <w:vAlign w:val="center"/>
          </w:tcPr>
          <w:p w14:paraId="05796F1A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1EA7DCD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8D0C867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CA4E125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96DC827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168EC548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Integrates technology within instruction</w:t>
            </w:r>
          </w:p>
        </w:tc>
        <w:tc>
          <w:tcPr>
            <w:tcW w:w="720" w:type="dxa"/>
            <w:vAlign w:val="center"/>
          </w:tcPr>
          <w:p w14:paraId="7E33062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6805D24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581E681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3748DB8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F5AAD62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53A440C1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communication with mentor, coordinator, administrator, and regular education teachers</w:t>
            </w:r>
          </w:p>
        </w:tc>
        <w:tc>
          <w:tcPr>
            <w:tcW w:w="720" w:type="dxa"/>
            <w:vAlign w:val="center"/>
          </w:tcPr>
          <w:p w14:paraId="5F551BF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F1F4D4A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EE4F94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413D14FB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34BA7E64" w14:textId="77777777" w:rsidR="00C92C43" w:rsidRDefault="00C92C43" w:rsidP="00C92C43">
      <w:pPr>
        <w:spacing w:after="0" w:line="269" w:lineRule="auto"/>
        <w:ind w:left="0" w:right="576"/>
      </w:pPr>
    </w:p>
    <w:p w14:paraId="718F8A7B" w14:textId="77777777" w:rsidR="00C92C43" w:rsidRDefault="00C92C43" w:rsidP="00C92C43">
      <w:pPr>
        <w:spacing w:after="0" w:line="269" w:lineRule="auto"/>
        <w:ind w:left="0" w:right="576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  <w:gridCol w:w="630"/>
        <w:gridCol w:w="589"/>
      </w:tblGrid>
      <w:tr w:rsidR="00C92C43" w14:paraId="6E36A29A" w14:textId="77777777" w:rsidTr="00E378FA">
        <w:trPr>
          <w:trHeight w:val="489"/>
        </w:trPr>
        <w:tc>
          <w:tcPr>
            <w:tcW w:w="7645" w:type="dxa"/>
            <w:shd w:val="clear" w:color="auto" w:fill="D9E2F3" w:themeFill="accent1" w:themeFillTint="33"/>
            <w:vAlign w:val="center"/>
          </w:tcPr>
          <w:p w14:paraId="2AC08DD1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Classroom Environment</w:t>
            </w:r>
          </w:p>
        </w:tc>
        <w:tc>
          <w:tcPr>
            <w:tcW w:w="72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80D4B97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119B053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18E6381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3</w:t>
            </w:r>
          </w:p>
        </w:tc>
        <w:tc>
          <w:tcPr>
            <w:tcW w:w="589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E8C0F60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4</w:t>
            </w:r>
          </w:p>
        </w:tc>
      </w:tr>
      <w:tr w:rsidR="00C92C43" w14:paraId="1DF082C6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4108D340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to connect instructional practices with school-wide goals</w:t>
            </w:r>
          </w:p>
        </w:tc>
        <w:tc>
          <w:tcPr>
            <w:tcW w:w="720" w:type="dxa"/>
            <w:vAlign w:val="center"/>
          </w:tcPr>
          <w:p w14:paraId="0A9D07E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54517F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6B5198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CA20040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48AB2ADA" w14:textId="77777777" w:rsidTr="00E378FA">
        <w:trPr>
          <w:trHeight w:val="579"/>
        </w:trPr>
        <w:tc>
          <w:tcPr>
            <w:tcW w:w="7645" w:type="dxa"/>
            <w:vAlign w:val="center"/>
          </w:tcPr>
          <w:p w14:paraId="2ED5B295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Employs teaching strategies that are appropriate to the ability of each student</w:t>
            </w:r>
          </w:p>
        </w:tc>
        <w:tc>
          <w:tcPr>
            <w:tcW w:w="720" w:type="dxa"/>
            <w:vAlign w:val="center"/>
          </w:tcPr>
          <w:p w14:paraId="5730D10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6CEC2C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513BEC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218A1097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308B72E1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6997B74C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clear expectations for students within a learning environment</w:t>
            </w:r>
          </w:p>
        </w:tc>
        <w:tc>
          <w:tcPr>
            <w:tcW w:w="720" w:type="dxa"/>
            <w:vAlign w:val="center"/>
          </w:tcPr>
          <w:p w14:paraId="7C5FD11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2E59AE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D745C4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3404A06E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10D31FBC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70C2F030" w14:textId="77777777" w:rsidR="00C92C43" w:rsidRPr="00384B2C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knowledge of student ability </w:t>
            </w:r>
          </w:p>
        </w:tc>
        <w:tc>
          <w:tcPr>
            <w:tcW w:w="720" w:type="dxa"/>
            <w:vAlign w:val="center"/>
          </w:tcPr>
          <w:p w14:paraId="0185421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04578D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439E66A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2C493DC3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451B42A0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0E752420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clear expectations for students within a learning environment</w:t>
            </w:r>
          </w:p>
        </w:tc>
        <w:tc>
          <w:tcPr>
            <w:tcW w:w="720" w:type="dxa"/>
            <w:vAlign w:val="center"/>
          </w:tcPr>
          <w:p w14:paraId="3EF7954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B267A5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E313D1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520280FD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F1163C2" w14:textId="77777777" w:rsidTr="00E378FA">
        <w:trPr>
          <w:trHeight w:val="534"/>
        </w:trPr>
        <w:tc>
          <w:tcPr>
            <w:tcW w:w="7645" w:type="dxa"/>
            <w:vAlign w:val="center"/>
          </w:tcPr>
          <w:p w14:paraId="41D7D05D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knowledge of student abilities to shape instruction</w:t>
            </w:r>
          </w:p>
        </w:tc>
        <w:tc>
          <w:tcPr>
            <w:tcW w:w="720" w:type="dxa"/>
            <w:vAlign w:val="center"/>
          </w:tcPr>
          <w:p w14:paraId="0F614A44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26ADB5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86C3FE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BDCC228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A00AA44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292CBA42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Sets high expectations of respectful interaction between student/teacher and student/student</w:t>
            </w:r>
          </w:p>
        </w:tc>
        <w:tc>
          <w:tcPr>
            <w:tcW w:w="720" w:type="dxa"/>
            <w:vAlign w:val="center"/>
          </w:tcPr>
          <w:p w14:paraId="33F232F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D9A286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E0C4511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47C2749E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3A88F46" w14:textId="77777777" w:rsidTr="00E378FA">
        <w:trPr>
          <w:trHeight w:val="795"/>
        </w:trPr>
        <w:tc>
          <w:tcPr>
            <w:tcW w:w="7645" w:type="dxa"/>
            <w:vAlign w:val="center"/>
          </w:tcPr>
          <w:p w14:paraId="5690B683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effective teaching and professional behavior within the classroom</w:t>
            </w:r>
          </w:p>
        </w:tc>
        <w:tc>
          <w:tcPr>
            <w:tcW w:w="720" w:type="dxa"/>
            <w:vAlign w:val="center"/>
          </w:tcPr>
          <w:p w14:paraId="08B6A832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25F2927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7BAB6B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50FFE2B1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27603186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748D2447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Provides for a safe and productive learning environment</w:t>
            </w:r>
          </w:p>
        </w:tc>
        <w:tc>
          <w:tcPr>
            <w:tcW w:w="720" w:type="dxa"/>
            <w:vAlign w:val="center"/>
          </w:tcPr>
          <w:p w14:paraId="65B5AC4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5A0179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9B4A004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516B95D7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3058A20B" w14:textId="77777777" w:rsidR="00C92C43" w:rsidRDefault="00C92C43" w:rsidP="00C92C43">
      <w:pPr>
        <w:spacing w:after="0" w:line="269" w:lineRule="auto"/>
        <w:ind w:left="0" w:right="576"/>
      </w:pPr>
    </w:p>
    <w:p w14:paraId="534D5AF5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  <w:gridCol w:w="630"/>
        <w:gridCol w:w="589"/>
      </w:tblGrid>
      <w:tr w:rsidR="00C92C43" w14:paraId="11C3F077" w14:textId="77777777" w:rsidTr="00E378FA">
        <w:trPr>
          <w:trHeight w:val="489"/>
        </w:trPr>
        <w:tc>
          <w:tcPr>
            <w:tcW w:w="7645" w:type="dxa"/>
            <w:shd w:val="clear" w:color="auto" w:fill="D9E2F3" w:themeFill="accent1" w:themeFillTint="33"/>
            <w:vAlign w:val="center"/>
          </w:tcPr>
          <w:p w14:paraId="59A75679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Professional Growth</w:t>
            </w:r>
          </w:p>
        </w:tc>
        <w:tc>
          <w:tcPr>
            <w:tcW w:w="72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3AD4843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9B9DFD3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ACC5EF1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3</w:t>
            </w:r>
          </w:p>
        </w:tc>
        <w:tc>
          <w:tcPr>
            <w:tcW w:w="589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D6333B7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4</w:t>
            </w:r>
          </w:p>
        </w:tc>
      </w:tr>
      <w:tr w:rsidR="00C92C43" w14:paraId="7F62BDB1" w14:textId="77777777" w:rsidTr="00E378FA">
        <w:trPr>
          <w:trHeight w:val="750"/>
        </w:trPr>
        <w:tc>
          <w:tcPr>
            <w:tcW w:w="7645" w:type="dxa"/>
            <w:vAlign w:val="center"/>
          </w:tcPr>
          <w:p w14:paraId="24ECB7CF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knowledge of and conforms to all Archdiocesan professional codes and standards</w:t>
            </w:r>
          </w:p>
        </w:tc>
        <w:tc>
          <w:tcPr>
            <w:tcW w:w="720" w:type="dxa"/>
            <w:vAlign w:val="center"/>
          </w:tcPr>
          <w:p w14:paraId="28544AF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4CD3D4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10B57CB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1D7DD50B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3F3AC12" w14:textId="77777777" w:rsidTr="00E378FA">
        <w:trPr>
          <w:trHeight w:val="579"/>
        </w:trPr>
        <w:tc>
          <w:tcPr>
            <w:tcW w:w="7645" w:type="dxa"/>
            <w:vAlign w:val="center"/>
          </w:tcPr>
          <w:p w14:paraId="0A142012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Participates in in-service opportunities to strengthen professional practice</w:t>
            </w:r>
          </w:p>
        </w:tc>
        <w:tc>
          <w:tcPr>
            <w:tcW w:w="720" w:type="dxa"/>
            <w:vAlign w:val="center"/>
          </w:tcPr>
          <w:p w14:paraId="411F144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058C08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7DFD13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706B0034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3F4E08D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461D1F02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ongoing staff development practices to improve instruction</w:t>
            </w:r>
          </w:p>
        </w:tc>
        <w:tc>
          <w:tcPr>
            <w:tcW w:w="720" w:type="dxa"/>
            <w:vAlign w:val="center"/>
          </w:tcPr>
          <w:p w14:paraId="663B5BDA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E3FA90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B43CAB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32C53E54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637FA56" w14:textId="77777777" w:rsidTr="00E378FA">
        <w:trPr>
          <w:trHeight w:val="705"/>
        </w:trPr>
        <w:tc>
          <w:tcPr>
            <w:tcW w:w="7645" w:type="dxa"/>
            <w:vAlign w:val="center"/>
          </w:tcPr>
          <w:p w14:paraId="7457585D" w14:textId="77777777" w:rsidR="00C92C43" w:rsidRPr="00384B2C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appropriate progress towards fulfillment of goals set at the beginning of the school year </w:t>
            </w:r>
          </w:p>
        </w:tc>
        <w:tc>
          <w:tcPr>
            <w:tcW w:w="720" w:type="dxa"/>
            <w:vAlign w:val="center"/>
          </w:tcPr>
          <w:p w14:paraId="55E5CB24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BAEF88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280FB5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1937A169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4443F9CD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2C8B69C5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Dresses in a manner that if reflective of a Catholic school educator</w:t>
            </w:r>
          </w:p>
        </w:tc>
        <w:tc>
          <w:tcPr>
            <w:tcW w:w="720" w:type="dxa"/>
            <w:vAlign w:val="center"/>
          </w:tcPr>
          <w:p w14:paraId="7B656AB4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CBB67C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C8A6A1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25157C08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179C0D27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7ED2FE77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Employs reflective strategies to strengthen ongoing professional growth and development</w:t>
            </w:r>
          </w:p>
        </w:tc>
        <w:tc>
          <w:tcPr>
            <w:tcW w:w="720" w:type="dxa"/>
            <w:vAlign w:val="center"/>
          </w:tcPr>
          <w:p w14:paraId="7F7928F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6268B9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FC5E84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166E1158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58B13CC6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22756D32" w14:textId="77777777" w:rsidR="00C92C43" w:rsidRDefault="00C92C43" w:rsidP="00C92C4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 w:type="page"/>
      </w:r>
    </w:p>
    <w:p w14:paraId="0DEAD4E9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04F69589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46E4E12" wp14:editId="76B60212">
                <wp:simplePos x="0" y="0"/>
                <wp:positionH relativeFrom="page">
                  <wp:posOffset>640080</wp:posOffset>
                </wp:positionH>
                <wp:positionV relativeFrom="paragraph">
                  <wp:posOffset>280670</wp:posOffset>
                </wp:positionV>
                <wp:extent cx="6429375" cy="1403985"/>
                <wp:effectExtent l="0" t="0" r="0" b="1270"/>
                <wp:wrapTopAndBottom/>
                <wp:docPr id="2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11E8" w14:textId="77777777" w:rsidR="00C92C43" w:rsidRPr="005C389B" w:rsidRDefault="00C92C43" w:rsidP="00C92C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Summary Sheet – Appendix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E4E12" id="_x0000_s1028" type="#_x0000_t202" style="position:absolute;margin-left:50.4pt;margin-top:22.1pt;width:506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" filled="f" stroked="f">
                <v:textbox style="mso-fit-shape-to-text:t">
                  <w:txbxContent>
                    <w:p w14:paraId="3BF011E8" w14:textId="77777777" w:rsidR="00C92C43" w:rsidRPr="005C389B" w:rsidRDefault="00C92C43" w:rsidP="00C92C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Summary Sheet – Appendix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D366AA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4140"/>
      </w:tblGrid>
      <w:tr w:rsidR="00C92C43" w14:paraId="071EFC26" w14:textId="77777777" w:rsidTr="00E378FA">
        <w:trPr>
          <w:trHeight w:val="822"/>
          <w:jc w:val="center"/>
        </w:trPr>
        <w:tc>
          <w:tcPr>
            <w:tcW w:w="8365" w:type="dxa"/>
            <w:gridSpan w:val="2"/>
            <w:shd w:val="clear" w:color="auto" w:fill="D9E2F3" w:themeFill="accent1" w:themeFillTint="33"/>
            <w:vAlign w:val="center"/>
          </w:tcPr>
          <w:p w14:paraId="03163C96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  <w:sz w:val="22"/>
              </w:rPr>
              <w:t>Dates of Classroom visits (minimum of 6 visits)</w:t>
            </w:r>
          </w:p>
        </w:tc>
      </w:tr>
      <w:tr w:rsidR="00C92C43" w14:paraId="6BABB71C" w14:textId="77777777" w:rsidTr="00E378FA">
        <w:trPr>
          <w:trHeight w:val="543"/>
          <w:jc w:val="center"/>
        </w:trPr>
        <w:tc>
          <w:tcPr>
            <w:tcW w:w="4225" w:type="dxa"/>
            <w:vAlign w:val="center"/>
          </w:tcPr>
          <w:p w14:paraId="4ABBE403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52731BC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5D78774" w14:textId="77777777" w:rsidTr="00E378FA">
        <w:trPr>
          <w:trHeight w:val="579"/>
          <w:jc w:val="center"/>
        </w:trPr>
        <w:tc>
          <w:tcPr>
            <w:tcW w:w="4225" w:type="dxa"/>
            <w:vAlign w:val="center"/>
          </w:tcPr>
          <w:p w14:paraId="359CA7C1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55DC773F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10055CE6" w14:textId="77777777" w:rsidTr="00E378FA">
        <w:trPr>
          <w:trHeight w:val="552"/>
          <w:jc w:val="center"/>
        </w:trPr>
        <w:tc>
          <w:tcPr>
            <w:tcW w:w="4225" w:type="dxa"/>
            <w:vAlign w:val="center"/>
          </w:tcPr>
          <w:p w14:paraId="38741F45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59E06166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1B057AF7" w14:textId="77777777" w:rsidTr="00E378FA">
        <w:trPr>
          <w:trHeight w:val="534"/>
          <w:jc w:val="center"/>
        </w:trPr>
        <w:tc>
          <w:tcPr>
            <w:tcW w:w="4225" w:type="dxa"/>
            <w:vAlign w:val="center"/>
          </w:tcPr>
          <w:p w14:paraId="38C9AB09" w14:textId="77777777" w:rsidR="00C92C43" w:rsidRPr="00384B2C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BB35D0D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3C4B14E5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276D73C1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9270"/>
      </w:tblGrid>
      <w:tr w:rsidR="00C92C43" w14:paraId="3805B145" w14:textId="77777777" w:rsidTr="00E378FA">
        <w:trPr>
          <w:trHeight w:val="822"/>
          <w:jc w:val="center"/>
        </w:trPr>
        <w:tc>
          <w:tcPr>
            <w:tcW w:w="10075" w:type="dxa"/>
            <w:gridSpan w:val="2"/>
            <w:shd w:val="clear" w:color="auto" w:fill="D9E2F3" w:themeFill="accent1" w:themeFillTint="33"/>
            <w:vAlign w:val="center"/>
          </w:tcPr>
          <w:p w14:paraId="2CFE6F6F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  <w:sz w:val="22"/>
              </w:rPr>
              <w:t>Commendations</w:t>
            </w:r>
          </w:p>
        </w:tc>
      </w:tr>
      <w:tr w:rsidR="00C92C43" w14:paraId="0BD01685" w14:textId="77777777" w:rsidTr="00E378FA">
        <w:trPr>
          <w:trHeight w:val="543"/>
          <w:jc w:val="center"/>
        </w:trPr>
        <w:tc>
          <w:tcPr>
            <w:tcW w:w="805" w:type="dxa"/>
            <w:vAlign w:val="center"/>
          </w:tcPr>
          <w:p w14:paraId="4D6E6388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1</w:t>
            </w:r>
          </w:p>
        </w:tc>
        <w:sdt>
          <w:sdtPr>
            <w:id w:val="1872486368"/>
            <w:placeholder>
              <w:docPart w:val="AF0AA9E41EE34E7A882908AC0070D2CF"/>
            </w:placeholder>
            <w:showingPlcHdr/>
          </w:sdtPr>
          <w:sdtContent>
            <w:tc>
              <w:tcPr>
                <w:tcW w:w="9270" w:type="dxa"/>
                <w:vAlign w:val="center"/>
              </w:tcPr>
              <w:p w14:paraId="1EED2C7A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C43" w14:paraId="2030E5B9" w14:textId="77777777" w:rsidTr="00E378FA">
        <w:trPr>
          <w:trHeight w:val="579"/>
          <w:jc w:val="center"/>
        </w:trPr>
        <w:tc>
          <w:tcPr>
            <w:tcW w:w="805" w:type="dxa"/>
            <w:vAlign w:val="center"/>
          </w:tcPr>
          <w:p w14:paraId="48FCA9C2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2</w:t>
            </w:r>
          </w:p>
        </w:tc>
        <w:sdt>
          <w:sdtPr>
            <w:id w:val="1942486176"/>
            <w:placeholder>
              <w:docPart w:val="AF0AA9E41EE34E7A882908AC0070D2CF"/>
            </w:placeholder>
            <w:showingPlcHdr/>
          </w:sdtPr>
          <w:sdtContent>
            <w:tc>
              <w:tcPr>
                <w:tcW w:w="9270" w:type="dxa"/>
                <w:vAlign w:val="center"/>
              </w:tcPr>
              <w:p w14:paraId="20094F38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C43" w14:paraId="38AFBA7F" w14:textId="77777777" w:rsidTr="00E378FA">
        <w:trPr>
          <w:trHeight w:val="552"/>
          <w:jc w:val="center"/>
        </w:trPr>
        <w:tc>
          <w:tcPr>
            <w:tcW w:w="805" w:type="dxa"/>
            <w:vAlign w:val="center"/>
          </w:tcPr>
          <w:p w14:paraId="0EE99D89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3</w:t>
            </w:r>
          </w:p>
        </w:tc>
        <w:sdt>
          <w:sdtPr>
            <w:id w:val="-80611952"/>
            <w:placeholder>
              <w:docPart w:val="AF0AA9E41EE34E7A882908AC0070D2CF"/>
            </w:placeholder>
            <w:showingPlcHdr/>
          </w:sdtPr>
          <w:sdtContent>
            <w:tc>
              <w:tcPr>
                <w:tcW w:w="9270" w:type="dxa"/>
                <w:vAlign w:val="center"/>
              </w:tcPr>
              <w:p w14:paraId="334D5481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92679D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339DC4D5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9270"/>
      </w:tblGrid>
      <w:tr w:rsidR="00C92C43" w14:paraId="5A831E06" w14:textId="77777777" w:rsidTr="00E378FA">
        <w:trPr>
          <w:trHeight w:val="822"/>
          <w:jc w:val="center"/>
        </w:trPr>
        <w:tc>
          <w:tcPr>
            <w:tcW w:w="10075" w:type="dxa"/>
            <w:gridSpan w:val="2"/>
            <w:shd w:val="clear" w:color="auto" w:fill="D9E2F3" w:themeFill="accent1" w:themeFillTint="33"/>
            <w:vAlign w:val="center"/>
          </w:tcPr>
          <w:p w14:paraId="4694EE34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  <w:sz w:val="22"/>
              </w:rPr>
              <w:t>Recommendations</w:t>
            </w:r>
          </w:p>
        </w:tc>
      </w:tr>
      <w:tr w:rsidR="00C92C43" w14:paraId="64DDA23F" w14:textId="77777777" w:rsidTr="00E378FA">
        <w:trPr>
          <w:trHeight w:val="543"/>
          <w:jc w:val="center"/>
        </w:trPr>
        <w:tc>
          <w:tcPr>
            <w:tcW w:w="805" w:type="dxa"/>
            <w:vAlign w:val="center"/>
          </w:tcPr>
          <w:p w14:paraId="7323C3EA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1</w:t>
            </w:r>
          </w:p>
        </w:tc>
        <w:sdt>
          <w:sdtPr>
            <w:id w:val="667687742"/>
            <w:placeholder>
              <w:docPart w:val="76A4D6904E7045648DE5D16D87BADFE8"/>
            </w:placeholder>
            <w:showingPlcHdr/>
          </w:sdtPr>
          <w:sdtContent>
            <w:tc>
              <w:tcPr>
                <w:tcW w:w="9270" w:type="dxa"/>
                <w:vAlign w:val="center"/>
              </w:tcPr>
              <w:p w14:paraId="3E1FCBE3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C43" w14:paraId="1A5CEB82" w14:textId="77777777" w:rsidTr="00E378FA">
        <w:trPr>
          <w:trHeight w:val="579"/>
          <w:jc w:val="center"/>
        </w:trPr>
        <w:tc>
          <w:tcPr>
            <w:tcW w:w="805" w:type="dxa"/>
            <w:vAlign w:val="center"/>
          </w:tcPr>
          <w:p w14:paraId="25A64279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2</w:t>
            </w:r>
          </w:p>
        </w:tc>
        <w:sdt>
          <w:sdtPr>
            <w:id w:val="1542866377"/>
            <w:placeholder>
              <w:docPart w:val="76A4D6904E7045648DE5D16D87BADFE8"/>
            </w:placeholder>
            <w:showingPlcHdr/>
          </w:sdtPr>
          <w:sdtContent>
            <w:tc>
              <w:tcPr>
                <w:tcW w:w="9270" w:type="dxa"/>
                <w:vAlign w:val="center"/>
              </w:tcPr>
              <w:p w14:paraId="7650F1E6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C43" w14:paraId="0EB322FE" w14:textId="77777777" w:rsidTr="00E378FA">
        <w:trPr>
          <w:trHeight w:val="552"/>
          <w:jc w:val="center"/>
        </w:trPr>
        <w:tc>
          <w:tcPr>
            <w:tcW w:w="805" w:type="dxa"/>
            <w:vAlign w:val="center"/>
          </w:tcPr>
          <w:p w14:paraId="79C3A3E1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3</w:t>
            </w:r>
          </w:p>
        </w:tc>
        <w:sdt>
          <w:sdtPr>
            <w:id w:val="1998832250"/>
            <w:placeholder>
              <w:docPart w:val="76A4D6904E7045648DE5D16D87BADFE8"/>
            </w:placeholder>
            <w:showingPlcHdr/>
          </w:sdtPr>
          <w:sdtContent>
            <w:tc>
              <w:tcPr>
                <w:tcW w:w="9270" w:type="dxa"/>
                <w:vAlign w:val="center"/>
              </w:tcPr>
              <w:p w14:paraId="6172DDC8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9110EA" w14:textId="2E054720" w:rsidR="00143A88" w:rsidRPr="00C92C43" w:rsidRDefault="00270621" w:rsidP="00C92C43">
      <w:pPr>
        <w:ind w:left="0"/>
        <w:rPr>
          <w:b/>
          <w:sz w:val="22"/>
        </w:rPr>
      </w:pPr>
    </w:p>
    <w:sectPr w:rsidR="00143A88" w:rsidRPr="00C92C43" w:rsidSect="00C92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438E9"/>
    <w:multiLevelType w:val="hybridMultilevel"/>
    <w:tmpl w:val="ED8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3"/>
    <w:rsid w:val="000470FC"/>
    <w:rsid w:val="000A3275"/>
    <w:rsid w:val="00270621"/>
    <w:rsid w:val="00C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C537"/>
  <w15:chartTrackingRefBased/>
  <w15:docId w15:val="{446AF616-2D94-4023-896F-CC66505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43"/>
    <w:pPr>
      <w:spacing w:after="237" w:line="247" w:lineRule="auto"/>
      <w:ind w:left="115" w:right="662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C43"/>
    <w:pPr>
      <w:spacing w:after="0" w:line="240" w:lineRule="auto"/>
      <w:ind w:left="115" w:right="66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C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teitz@archphila.org?subject=Appendix%2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AA9E41EE34E7A882908AC0070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E8A2-9EE9-4C1F-A1BF-C63E0B572B7B}"/>
      </w:docPartPr>
      <w:docPartBody>
        <w:p w:rsidR="00000000" w:rsidRDefault="00D34084" w:rsidP="00D34084">
          <w:pPr>
            <w:pStyle w:val="AF0AA9E41EE34E7A882908AC0070D2CF"/>
          </w:pPr>
          <w:r w:rsidRPr="003A3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4D6904E7045648DE5D16D87BA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2003-8CDE-4196-B389-6F32F8FF794F}"/>
      </w:docPartPr>
      <w:docPartBody>
        <w:p w:rsidR="00000000" w:rsidRDefault="00D34084" w:rsidP="00D34084">
          <w:pPr>
            <w:pStyle w:val="76A4D6904E7045648DE5D16D87BADFE8"/>
          </w:pPr>
          <w:r w:rsidRPr="003A33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84"/>
    <w:rsid w:val="006627CB"/>
    <w:rsid w:val="00D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084"/>
    <w:rPr>
      <w:color w:val="808080"/>
    </w:rPr>
  </w:style>
  <w:style w:type="paragraph" w:customStyle="1" w:styleId="AF0AA9E41EE34E7A882908AC0070D2CF">
    <w:name w:val="AF0AA9E41EE34E7A882908AC0070D2CF"/>
    <w:rsid w:val="00D34084"/>
  </w:style>
  <w:style w:type="paragraph" w:customStyle="1" w:styleId="76A4D6904E7045648DE5D16D87BADFE8">
    <w:name w:val="76A4D6904E7045648DE5D16D87BADFE8"/>
    <w:rsid w:val="00D34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1</cp:revision>
  <dcterms:created xsi:type="dcterms:W3CDTF">2020-08-18T22:03:00Z</dcterms:created>
  <dcterms:modified xsi:type="dcterms:W3CDTF">2020-08-18T22:10:00Z</dcterms:modified>
</cp:coreProperties>
</file>